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07713F">
        <w:rPr>
          <w:rFonts w:ascii="Times New Roman" w:eastAsia="Calibri" w:hAnsi="Times New Roman" w:cs="Times New Roman"/>
          <w:b/>
          <w:u w:val="single"/>
          <w:lang w:eastAsia="ru-RU"/>
        </w:rPr>
        <w:t xml:space="preserve">производственной </w:t>
      </w:r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101C4F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  <w:r w:rsidR="00101C4F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0" w:name="_GoBack"/>
      <w:bookmarkEnd w:id="0"/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045CE9">
        <w:rPr>
          <w:rFonts w:ascii="Times New Roman" w:hAnsi="Times New Roman" w:cs="Times New Roman"/>
          <w:sz w:val="24"/>
          <w:szCs w:val="24"/>
        </w:rPr>
        <w:t>4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103C02" w:rsidRPr="00103C02">
        <w:rPr>
          <w:rFonts w:ascii="Times New Roman" w:eastAsia="Calibri" w:hAnsi="Times New Roman" w:cs="Times New Roman"/>
          <w:sz w:val="24"/>
          <w:szCs w:val="24"/>
          <w:lang w:eastAsia="ru-RU"/>
        </w:rPr>
        <w:t>30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07713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сентября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103C02" w:rsidRPr="00103C02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07713F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103C02" w:rsidRPr="00103C02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90896">
        <w:rPr>
          <w:rFonts w:ascii="Times New Roman" w:eastAsia="Calibri" w:hAnsi="Times New Roman" w:cs="Times New Roman"/>
          <w:sz w:val="24"/>
          <w:szCs w:val="24"/>
          <w:lang w:eastAsia="ru-RU"/>
        </w:rPr>
        <w:t>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103C02" w:rsidRPr="00103C0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F15A2C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567"/>
        <w:gridCol w:w="567"/>
        <w:gridCol w:w="567"/>
        <w:gridCol w:w="532"/>
      </w:tblGrid>
      <w:tr w:rsidR="00735FF7" w:rsidTr="00735FF7">
        <w:trPr>
          <w:trHeight w:val="255"/>
        </w:trPr>
        <w:tc>
          <w:tcPr>
            <w:tcW w:w="675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663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2233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735FF7">
        <w:trPr>
          <w:trHeight w:val="255"/>
        </w:trPr>
        <w:tc>
          <w:tcPr>
            <w:tcW w:w="675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32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CB5B55">
        <w:trPr>
          <w:trHeight w:val="583"/>
        </w:trPr>
        <w:tc>
          <w:tcPr>
            <w:tcW w:w="9571" w:type="dxa"/>
            <w:gridSpan w:val="6"/>
          </w:tcPr>
          <w:p w:rsidR="00BF0D8C" w:rsidRPr="00C61C4E" w:rsidRDefault="002331DE" w:rsidP="005116DB">
            <w:pPr>
              <w:rPr>
                <w:rFonts w:ascii="Times New Roman" w:hAnsi="Times New Roman" w:cs="Times New Roman"/>
                <w:b/>
              </w:rPr>
            </w:pPr>
            <w:r w:rsidRPr="002331DE">
              <w:rPr>
                <w:rFonts w:ascii="Times New Roman" w:hAnsi="Times New Roman" w:cs="Times New Roman"/>
              </w:rPr>
              <w:t>УК-1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2331DE">
              <w:rPr>
                <w:rFonts w:ascii="Times New Roman" w:hAnsi="Times New Roman" w:cs="Times New Roman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</w:tr>
      <w:tr w:rsidR="00735FF7" w:rsidTr="00735FF7">
        <w:trPr>
          <w:trHeight w:val="583"/>
        </w:trPr>
        <w:tc>
          <w:tcPr>
            <w:tcW w:w="675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</w:tcPr>
          <w:p w:rsidR="00735FF7" w:rsidRDefault="002331DE" w:rsidP="002331DE">
            <w:pPr>
              <w:rPr>
                <w:rFonts w:ascii="Times New Roman" w:hAnsi="Times New Roman" w:cs="Times New Roman"/>
              </w:rPr>
            </w:pPr>
            <w:r w:rsidRPr="002331DE">
              <w:rPr>
                <w:rFonts w:ascii="Times New Roman" w:hAnsi="Times New Roman" w:cs="Times New Roman"/>
              </w:rPr>
              <w:t>УК-1.2. Уметь: применять методики поиска, сбора и обработки информации; осуществлять критический анализ и синтез информации, полученной из разных источников</w:t>
            </w:r>
          </w:p>
          <w:p w:rsidR="00611D01" w:rsidRDefault="00611D01" w:rsidP="002331DE">
            <w:pPr>
              <w:rPr>
                <w:rFonts w:ascii="Times New Roman" w:hAnsi="Times New Roman" w:cs="Times New Roman"/>
                <w:i/>
              </w:rPr>
            </w:pPr>
            <w:r w:rsidRPr="00611D01">
              <w:rPr>
                <w:rFonts w:ascii="Times New Roman" w:hAnsi="Times New Roman" w:cs="Times New Roman"/>
                <w:i/>
              </w:rPr>
              <w:t>- умеет грамотно и обоснованно сделать обзор существующих решений для конкретной задачи профессиональной области.</w:t>
            </w:r>
          </w:p>
          <w:p w:rsidR="00611D01" w:rsidRPr="00611D01" w:rsidRDefault="00611D01" w:rsidP="002331DE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35FF7" w:rsidTr="00735FF7">
        <w:trPr>
          <w:trHeight w:val="263"/>
        </w:trPr>
        <w:tc>
          <w:tcPr>
            <w:tcW w:w="675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735FF7" w:rsidRDefault="002331DE" w:rsidP="002331DE">
            <w:pPr>
              <w:rPr>
                <w:rFonts w:ascii="Times New Roman" w:hAnsi="Times New Roman" w:cs="Times New Roman"/>
              </w:rPr>
            </w:pPr>
            <w:r w:rsidRPr="002331DE">
              <w:rPr>
                <w:rFonts w:ascii="Times New Roman" w:hAnsi="Times New Roman" w:cs="Times New Roman"/>
              </w:rPr>
              <w:t>УК-1.3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2331DE">
              <w:rPr>
                <w:rFonts w:ascii="Times New Roman" w:hAnsi="Times New Roman" w:cs="Times New Roman"/>
              </w:rPr>
              <w:t>Владеть: методами поиска, сбора и обработки, критического анализа и синтеза информации; методикой системного подхода для решения поставленных задач</w:t>
            </w:r>
          </w:p>
          <w:p w:rsidR="00611D01" w:rsidRDefault="00611D01" w:rsidP="002331DE">
            <w:pPr>
              <w:rPr>
                <w:rFonts w:ascii="Times New Roman" w:hAnsi="Times New Roman" w:cs="Times New Roman"/>
                <w:i/>
              </w:rPr>
            </w:pPr>
            <w:r w:rsidRPr="00611D01">
              <w:rPr>
                <w:rFonts w:ascii="Times New Roman" w:hAnsi="Times New Roman" w:cs="Times New Roman"/>
                <w:i/>
              </w:rPr>
              <w:t>- способен самостоятельно осуществлять поиск, анализ и синтез информации, необходимой для его повседневной и профессиональной деятельности.</w:t>
            </w:r>
          </w:p>
          <w:p w:rsidR="00611D01" w:rsidRPr="00611D01" w:rsidRDefault="00611D01" w:rsidP="002331D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F0D8C" w:rsidTr="00AE6F74">
        <w:trPr>
          <w:trHeight w:val="583"/>
        </w:trPr>
        <w:tc>
          <w:tcPr>
            <w:tcW w:w="9571" w:type="dxa"/>
            <w:gridSpan w:val="6"/>
          </w:tcPr>
          <w:p w:rsidR="00BF0D8C" w:rsidRPr="00BF0D8C" w:rsidRDefault="002331DE" w:rsidP="00BF0D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2331DE">
              <w:rPr>
                <w:rFonts w:ascii="Times New Roman" w:hAnsi="Times New Roman" w:cs="Times New Roman"/>
              </w:rPr>
              <w:t>К-6</w:t>
            </w:r>
            <w:r>
              <w:rPr>
                <w:rFonts w:ascii="Times New Roman" w:hAnsi="Times New Roman" w:cs="Times New Roman"/>
              </w:rPr>
              <w:t>.</w:t>
            </w:r>
            <w:r w:rsidR="00BF0D8C" w:rsidRPr="00BF0D8C">
              <w:rPr>
                <w:rFonts w:ascii="Times New Roman" w:hAnsi="Times New Roman" w:cs="Times New Roman"/>
              </w:rPr>
              <w:t xml:space="preserve"> </w:t>
            </w:r>
            <w:r w:rsidRPr="002331DE">
              <w:rPr>
                <w:rFonts w:ascii="Times New Roman" w:hAnsi="Times New Roman" w:cs="Times New Roman"/>
              </w:rPr>
              <w:t>Способен разрабатывать бизнес-планы и технические задания на оснащение отделов, лабораторий, офисов компьютерным и сетевым оборудованием</w:t>
            </w:r>
          </w:p>
        </w:tc>
      </w:tr>
      <w:tr w:rsidR="00735FF7" w:rsidTr="00735FF7">
        <w:trPr>
          <w:trHeight w:val="313"/>
        </w:trPr>
        <w:tc>
          <w:tcPr>
            <w:tcW w:w="675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735FF7" w:rsidRDefault="002331DE" w:rsidP="00BF0D8C">
            <w:pPr>
              <w:rPr>
                <w:rFonts w:ascii="Times New Roman" w:hAnsi="Times New Roman" w:cs="Times New Roman"/>
              </w:rPr>
            </w:pPr>
            <w:r w:rsidRPr="002331DE">
              <w:rPr>
                <w:rFonts w:ascii="Times New Roman" w:hAnsi="Times New Roman" w:cs="Times New Roman"/>
              </w:rPr>
              <w:t>УК-6.1. Знать: основные приемы эффективного управления собственным временем; основные методики самоконтроля, саморазвития и самообразования на протяжении всей жизни</w:t>
            </w:r>
          </w:p>
          <w:p w:rsidR="00611D01" w:rsidRDefault="00611D01" w:rsidP="00BF0D8C">
            <w:pPr>
              <w:rPr>
                <w:i/>
              </w:rPr>
            </w:pPr>
            <w:r w:rsidRPr="00611D01">
              <w:rPr>
                <w:rFonts w:ascii="Times New Roman" w:hAnsi="Times New Roman" w:cs="Times New Roman"/>
                <w:i/>
              </w:rPr>
              <w:t>-способен оценивать и планировать ресурсы для решения поставленных задач</w:t>
            </w:r>
            <w:r w:rsidRPr="00611D01">
              <w:rPr>
                <w:i/>
              </w:rPr>
              <w:t>.</w:t>
            </w:r>
          </w:p>
          <w:p w:rsidR="00611D01" w:rsidRPr="00611D01" w:rsidRDefault="00611D01" w:rsidP="00BF0D8C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16DB" w:rsidTr="002064E9">
        <w:trPr>
          <w:trHeight w:val="313"/>
        </w:trPr>
        <w:tc>
          <w:tcPr>
            <w:tcW w:w="9571" w:type="dxa"/>
            <w:gridSpan w:val="6"/>
          </w:tcPr>
          <w:p w:rsidR="005116DB" w:rsidRDefault="005116DB" w:rsidP="005116D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16DB">
              <w:rPr>
                <w:rFonts w:ascii="Times New Roman" w:hAnsi="Times New Roman" w:cs="Times New Roman"/>
              </w:rPr>
              <w:t xml:space="preserve">ОПК-3. Способен решать стандартные задачи профессиональной деятельности на основе информационной и библиографической культуры с применением информационно- </w:t>
            </w:r>
            <w:r w:rsidRPr="005116DB">
              <w:rPr>
                <w:rFonts w:ascii="Times New Roman" w:hAnsi="Times New Roman" w:cs="Times New Roman"/>
              </w:rPr>
              <w:lastRenderedPageBreak/>
              <w:t>коммуникационных технологий и с учетом основных требований информационной безопасности</w:t>
            </w:r>
          </w:p>
        </w:tc>
      </w:tr>
      <w:tr w:rsidR="005116DB" w:rsidTr="00735FF7">
        <w:trPr>
          <w:trHeight w:val="313"/>
        </w:trPr>
        <w:tc>
          <w:tcPr>
            <w:tcW w:w="675" w:type="dxa"/>
          </w:tcPr>
          <w:p w:rsidR="005116DB" w:rsidRDefault="00D62CA9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6663" w:type="dxa"/>
          </w:tcPr>
          <w:p w:rsidR="005116DB" w:rsidRDefault="005116DB" w:rsidP="001E2D6B">
            <w:pPr>
              <w:rPr>
                <w:rFonts w:ascii="Times New Roman" w:hAnsi="Times New Roman" w:cs="Times New Roman"/>
              </w:rPr>
            </w:pPr>
            <w:r w:rsidRPr="001E2D6B">
              <w:rPr>
                <w:rFonts w:ascii="Times New Roman" w:hAnsi="Times New Roman" w:cs="Times New Roman"/>
              </w:rPr>
              <w:t>ОПК-3.1. Знать: принципы, методы и средства решения стандартных задач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  <w:p w:rsidR="00611D01" w:rsidRDefault="00611D01" w:rsidP="001E2D6B">
            <w:pPr>
              <w:rPr>
                <w:rFonts w:ascii="Times New Roman" w:hAnsi="Times New Roman" w:cs="Times New Roman"/>
                <w:i/>
              </w:rPr>
            </w:pPr>
            <w:r w:rsidRPr="00611D01">
              <w:rPr>
                <w:rFonts w:ascii="Times New Roman" w:hAnsi="Times New Roman" w:cs="Times New Roman"/>
                <w:i/>
              </w:rPr>
              <w:t>-знает принципы, методы и средства решения стандартных задач профессиональной деятельности.</w:t>
            </w:r>
          </w:p>
          <w:p w:rsidR="00611D01" w:rsidRPr="00611D01" w:rsidRDefault="00611D01" w:rsidP="001E2D6B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16DB" w:rsidTr="00735FF7">
        <w:trPr>
          <w:trHeight w:val="313"/>
        </w:trPr>
        <w:tc>
          <w:tcPr>
            <w:tcW w:w="675" w:type="dxa"/>
          </w:tcPr>
          <w:p w:rsidR="005116DB" w:rsidRDefault="00D62CA9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663" w:type="dxa"/>
          </w:tcPr>
          <w:p w:rsidR="005116DB" w:rsidRDefault="005116DB" w:rsidP="007558C9">
            <w:pPr>
              <w:rPr>
                <w:rFonts w:ascii="Times New Roman" w:hAnsi="Times New Roman" w:cs="Times New Roman"/>
              </w:rPr>
            </w:pPr>
            <w:r w:rsidRPr="001E2D6B">
              <w:rPr>
                <w:rFonts w:ascii="Times New Roman" w:hAnsi="Times New Roman" w:cs="Times New Roman"/>
              </w:rPr>
              <w:t>ОПК-3.2. Уметь: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  <w:p w:rsidR="00611D01" w:rsidRDefault="00611D01" w:rsidP="007558C9">
            <w:pPr>
              <w:rPr>
                <w:rFonts w:ascii="Times New Roman" w:hAnsi="Times New Roman" w:cs="Times New Roman"/>
                <w:i/>
              </w:rPr>
            </w:pPr>
            <w:r w:rsidRPr="00611D01">
              <w:rPr>
                <w:rFonts w:ascii="Times New Roman" w:hAnsi="Times New Roman" w:cs="Times New Roman"/>
                <w:i/>
              </w:rPr>
              <w:t xml:space="preserve">- </w:t>
            </w:r>
            <w:r>
              <w:rPr>
                <w:rFonts w:ascii="Times New Roman" w:hAnsi="Times New Roman" w:cs="Times New Roman"/>
                <w:i/>
              </w:rPr>
              <w:t>п</w:t>
            </w:r>
            <w:r w:rsidRPr="00611D01">
              <w:rPr>
                <w:rFonts w:ascii="Times New Roman" w:hAnsi="Times New Roman" w:cs="Times New Roman"/>
                <w:i/>
              </w:rPr>
              <w:t>рименяет на практике знания, полученные в результате анализа литературы, для решения задач профессиональной деятельности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  <w:p w:rsidR="00611D01" w:rsidRPr="00611D01" w:rsidRDefault="00611D01" w:rsidP="007558C9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16DB" w:rsidTr="00735FF7">
        <w:trPr>
          <w:trHeight w:val="313"/>
        </w:trPr>
        <w:tc>
          <w:tcPr>
            <w:tcW w:w="675" w:type="dxa"/>
          </w:tcPr>
          <w:p w:rsidR="005116DB" w:rsidRDefault="00D62CA9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663" w:type="dxa"/>
          </w:tcPr>
          <w:p w:rsidR="005116DB" w:rsidRDefault="005116DB" w:rsidP="005116DB">
            <w:pPr>
              <w:rPr>
                <w:rFonts w:ascii="Times New Roman" w:hAnsi="Times New Roman" w:cs="Times New Roman"/>
              </w:rPr>
            </w:pPr>
            <w:r w:rsidRPr="001E2D6B">
              <w:rPr>
                <w:rFonts w:ascii="Times New Roman" w:hAnsi="Times New Roman" w:cs="Times New Roman"/>
              </w:rPr>
              <w:t>ОПК-3.3 Владеть: навыками подготовки обзоров, аннотаций, составления рефератов, научных докладов, публикаций и библиографии по научно- исследовательской работе с учетом требований информационной безопасности</w:t>
            </w:r>
          </w:p>
          <w:p w:rsidR="00611D01" w:rsidRDefault="00611D01" w:rsidP="005116DB">
            <w:pPr>
              <w:rPr>
                <w:rFonts w:ascii="Times New Roman" w:hAnsi="Times New Roman" w:cs="Times New Roman"/>
                <w:i/>
              </w:rPr>
            </w:pPr>
            <w:r w:rsidRPr="00611D01">
              <w:rPr>
                <w:rFonts w:ascii="Times New Roman" w:hAnsi="Times New Roman" w:cs="Times New Roman"/>
                <w:i/>
              </w:rPr>
              <w:t>-владеет навыками подготовки обзоров, рефератов, отчетов, докладов.</w:t>
            </w:r>
          </w:p>
          <w:p w:rsidR="00611D01" w:rsidRPr="00611D01" w:rsidRDefault="00611D01" w:rsidP="005116DB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5116DB" w:rsidRDefault="005116DB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5FF7" w:rsidTr="00735FF7">
        <w:tc>
          <w:tcPr>
            <w:tcW w:w="7338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2233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45CE9"/>
    <w:rsid w:val="0007713F"/>
    <w:rsid w:val="00101C4F"/>
    <w:rsid w:val="00103C02"/>
    <w:rsid w:val="00150B17"/>
    <w:rsid w:val="001E2D6B"/>
    <w:rsid w:val="002331DE"/>
    <w:rsid w:val="002E1628"/>
    <w:rsid w:val="00393695"/>
    <w:rsid w:val="003D5098"/>
    <w:rsid w:val="004712A0"/>
    <w:rsid w:val="0049709F"/>
    <w:rsid w:val="004B7576"/>
    <w:rsid w:val="004C36FE"/>
    <w:rsid w:val="005116DB"/>
    <w:rsid w:val="0054706E"/>
    <w:rsid w:val="005A284F"/>
    <w:rsid w:val="005A6AE8"/>
    <w:rsid w:val="005C0830"/>
    <w:rsid w:val="00611D01"/>
    <w:rsid w:val="006B6010"/>
    <w:rsid w:val="00717723"/>
    <w:rsid w:val="00735FF7"/>
    <w:rsid w:val="007558C9"/>
    <w:rsid w:val="00786E2E"/>
    <w:rsid w:val="007E22BE"/>
    <w:rsid w:val="008773E1"/>
    <w:rsid w:val="008B2DDB"/>
    <w:rsid w:val="008C43EF"/>
    <w:rsid w:val="009847E7"/>
    <w:rsid w:val="00A923BE"/>
    <w:rsid w:val="00B90896"/>
    <w:rsid w:val="00BC612F"/>
    <w:rsid w:val="00BE65CB"/>
    <w:rsid w:val="00BF0D8C"/>
    <w:rsid w:val="00C0444A"/>
    <w:rsid w:val="00C230A8"/>
    <w:rsid w:val="00C2437E"/>
    <w:rsid w:val="00C61C4E"/>
    <w:rsid w:val="00D42C37"/>
    <w:rsid w:val="00D62CA9"/>
    <w:rsid w:val="00EE19A3"/>
    <w:rsid w:val="00F041AC"/>
    <w:rsid w:val="00F25DB2"/>
    <w:rsid w:val="00F60641"/>
    <w:rsid w:val="00F756E8"/>
    <w:rsid w:val="00FC0A3C"/>
    <w:rsid w:val="00FC13C1"/>
    <w:rsid w:val="00FC1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F17B5"/>
  <w15:docId w15:val="{3F147B2A-73B6-42F8-8A46-F28FA3B5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C874C-5A48-48AD-BE8D-478909DF6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958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17</cp:revision>
  <dcterms:created xsi:type="dcterms:W3CDTF">2020-02-04T11:46:00Z</dcterms:created>
  <dcterms:modified xsi:type="dcterms:W3CDTF">2024-07-25T06:43:00Z</dcterms:modified>
</cp:coreProperties>
</file>